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A" w:rsidRDefault="00F8507A" w:rsidP="00F8507A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 xml:space="preserve">Załącznik nr 1 do Regulaminu Zespołów Tematycznych </w:t>
      </w:r>
    </w:p>
    <w:p w:rsidR="00F8507A" w:rsidRPr="007C325D" w:rsidRDefault="00F8507A" w:rsidP="00F8507A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Centrum Innowacji Miejskich -</w:t>
      </w:r>
      <w:r w:rsidRPr="007C325D">
        <w:rPr>
          <w:rFonts w:ascii="Cambria" w:hAnsi="Cambria"/>
          <w:sz w:val="24"/>
          <w:szCs w:val="24"/>
        </w:rPr>
        <w:t>Urban Lab.</w:t>
      </w:r>
    </w:p>
    <w:p w:rsidR="00F8507A" w:rsidRPr="007C325D" w:rsidRDefault="00F8507A" w:rsidP="00F8507A">
      <w:pPr>
        <w:spacing w:after="0" w:line="276" w:lineRule="auto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>FORMULARZ ZGŁOSZENIOWY</w:t>
      </w:r>
    </w:p>
    <w:p w:rsidR="00F8507A" w:rsidRPr="007C325D" w:rsidRDefault="00F8507A" w:rsidP="00F8507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>Do Zespołów Tematycznych Urban Lab Rzeszów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Dane osoby zgłaszającej się: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F8507A" w:rsidRPr="007C325D" w:rsidTr="00232F9E">
        <w:trPr>
          <w:trHeight w:val="737"/>
        </w:trPr>
        <w:tc>
          <w:tcPr>
            <w:tcW w:w="253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C325D">
              <w:rPr>
                <w:rFonts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8507A" w:rsidRPr="007C325D" w:rsidTr="00232F9E">
        <w:trPr>
          <w:trHeight w:val="737"/>
        </w:trPr>
        <w:tc>
          <w:tcPr>
            <w:tcW w:w="253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C325D">
              <w:rPr>
                <w:rFonts w:ascii="Cambria" w:hAnsi="Cambria"/>
                <w:b/>
                <w:sz w:val="24"/>
                <w:szCs w:val="24"/>
              </w:rPr>
              <w:t>Adres zamieszkania</w:t>
            </w:r>
          </w:p>
        </w:tc>
        <w:tc>
          <w:tcPr>
            <w:tcW w:w="580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8507A" w:rsidRPr="007C325D" w:rsidTr="00232F9E">
        <w:trPr>
          <w:trHeight w:val="737"/>
        </w:trPr>
        <w:tc>
          <w:tcPr>
            <w:tcW w:w="253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C325D">
              <w:rPr>
                <w:rFonts w:ascii="Cambria" w:hAnsi="Cambria"/>
                <w:b/>
                <w:sz w:val="24"/>
                <w:szCs w:val="24"/>
              </w:rPr>
              <w:t>Telefon</w:t>
            </w:r>
          </w:p>
        </w:tc>
        <w:tc>
          <w:tcPr>
            <w:tcW w:w="580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8507A" w:rsidRPr="007C325D" w:rsidTr="00232F9E">
        <w:trPr>
          <w:trHeight w:val="737"/>
        </w:trPr>
        <w:tc>
          <w:tcPr>
            <w:tcW w:w="253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C325D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  <w:tc>
          <w:tcPr>
            <w:tcW w:w="5806" w:type="dxa"/>
            <w:vAlign w:val="center"/>
          </w:tcPr>
          <w:p w:rsidR="00F8507A" w:rsidRPr="007C325D" w:rsidRDefault="00F8507A" w:rsidP="00232F9E">
            <w:pPr>
              <w:pStyle w:val="Akapitzlist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>Reprezentowana grupa (proszę wybrać jedną opcję):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Przedstawiciel/ka organizacji pozarządowych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Ekspert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Aktywista miejski,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Przedstawiciel/ka świata nauki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Przedstawiciel/ka świata biznesu</w:t>
      </w:r>
    </w:p>
    <w:p w:rsidR="00F8507A" w:rsidRPr="007C325D" w:rsidRDefault="00F8507A" w:rsidP="00F85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Inne………………………………………………………………………………………………………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>W jakim zakresie posiada Pan/i doświadczenie:</w:t>
      </w:r>
    </w:p>
    <w:p w:rsidR="00F8507A" w:rsidRPr="007C325D" w:rsidRDefault="00F8507A" w:rsidP="00F850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przemysł 4.0/5.0</w:t>
      </w:r>
    </w:p>
    <w:p w:rsidR="00F8507A" w:rsidRPr="007C325D" w:rsidRDefault="00F8507A" w:rsidP="00F850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zrównoważona mobilność miejska</w:t>
      </w:r>
    </w:p>
    <w:p w:rsidR="00F8507A" w:rsidRPr="007C325D" w:rsidRDefault="00F8507A" w:rsidP="00F8507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Smart City</w:t>
      </w:r>
    </w:p>
    <w:p w:rsidR="00F8507A" w:rsidRPr="007C325D" w:rsidRDefault="00F8507A" w:rsidP="00F8507A">
      <w:pPr>
        <w:pStyle w:val="Akapitzlist"/>
        <w:spacing w:after="0"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 xml:space="preserve">Prosimy o opisanie podejmowanych inicjatywy w danym zakresie, pełnione funkcje. 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507A" w:rsidRPr="007C325D" w:rsidRDefault="00F8507A" w:rsidP="00F8507A">
      <w:p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lastRenderedPageBreak/>
        <w:t xml:space="preserve">Dostrzegane problemy/braki w obszarach prac Zespołów Tematycznych </w:t>
      </w:r>
      <w:r w:rsidRPr="007C325D">
        <w:rPr>
          <w:rFonts w:ascii="Cambria" w:hAnsi="Cambria"/>
          <w:sz w:val="24"/>
          <w:szCs w:val="24"/>
        </w:rPr>
        <w:t>Prosimy krótko i zwięźle opisać, jakie najbardziej istotne problemy/braki dostrzega Pan/i w poniższych obszarach w Rzeszowie.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7C325D">
        <w:rPr>
          <w:rFonts w:ascii="Cambria" w:hAnsi="Cambria"/>
          <w:i/>
          <w:sz w:val="24"/>
          <w:szCs w:val="24"/>
        </w:rPr>
        <w:t>Przemysł 4.0/5.0: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i/>
          <w:sz w:val="24"/>
          <w:szCs w:val="24"/>
        </w:rPr>
      </w:pPr>
      <w:r w:rsidRPr="007C325D">
        <w:rPr>
          <w:rFonts w:ascii="Cambria" w:hAnsi="Cambria"/>
          <w:i/>
          <w:sz w:val="24"/>
          <w:szCs w:val="24"/>
        </w:rPr>
        <w:t>Zrównoważona mobilność miejska: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507A" w:rsidRPr="007C325D" w:rsidRDefault="00F8507A" w:rsidP="00F8507A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i/>
          <w:sz w:val="24"/>
          <w:szCs w:val="24"/>
        </w:rPr>
        <w:t>Smart City:</w:t>
      </w:r>
      <w:r w:rsidRPr="007C325D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507A" w:rsidRPr="007C325D" w:rsidRDefault="00F8507A" w:rsidP="00F8507A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C325D">
        <w:rPr>
          <w:rFonts w:ascii="Cambria" w:hAnsi="Cambria"/>
          <w:b/>
          <w:sz w:val="24"/>
          <w:szCs w:val="24"/>
        </w:rPr>
        <w:t>Zgoda na powołanie do Zespołu Tematycznego oraz oświadczenie dotyczące</w:t>
      </w:r>
      <w:r w:rsidRPr="007C325D">
        <w:rPr>
          <w:rFonts w:ascii="Cambria" w:hAnsi="Cambria"/>
          <w:sz w:val="24"/>
          <w:szCs w:val="24"/>
        </w:rPr>
        <w:t xml:space="preserve"> </w:t>
      </w:r>
      <w:r w:rsidRPr="007C325D">
        <w:rPr>
          <w:rFonts w:ascii="Cambria" w:hAnsi="Cambria"/>
          <w:b/>
          <w:sz w:val="24"/>
          <w:szCs w:val="24"/>
        </w:rPr>
        <w:t>przetwarzania danych osobowych.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Administratorem danych osobowych jest Gmina Miast Rzeszów, 35-064 Rzeszów, ul. Rynek 1.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7C325D">
        <w:rPr>
          <w:rFonts w:ascii="Cambria" w:hAnsi="Cambria"/>
          <w:sz w:val="24"/>
          <w:szCs w:val="24"/>
        </w:rPr>
        <w:br/>
        <w:t xml:space="preserve">e-mail: </w:t>
      </w:r>
      <w:hyperlink r:id="rId5" w:history="1">
        <w:r w:rsidRPr="007C325D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7C325D">
        <w:rPr>
          <w:rFonts w:ascii="Cambria" w:hAnsi="Cambria"/>
          <w:sz w:val="24"/>
          <w:szCs w:val="24"/>
        </w:rPr>
        <w:t xml:space="preserve">, lub pisemnie na adres administratora 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Moje dane osobowe będą przetwarzane wyłącznie w celu przeprowadzenia naboru na członków Zespołów Tematycznych Urban Lab Rzeszów.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Podstawą prawną Administratora do przetwarzania danych osobowych jest:</w:t>
      </w:r>
    </w:p>
    <w:p w:rsidR="00F8507A" w:rsidRPr="007C325D" w:rsidRDefault="00F8507A" w:rsidP="00F850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Art. 6 ust. 1 lit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z dnia 27 kwietnia 2016 roku., (Dz. Urz. UE. L Nr 119, strona 1),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Przysługuje mi prawo do wniesienia skargi do Prezesa Urzędu Ochrony Danych Osobowych, w sytuacji uznania, że dane przetwarzane są niezgodnie z przepisami prawa.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Okres przetwarzania moich danych osobowych przez Gminę Miasto Rzeszów wynosi 10 lat.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lastRenderedPageBreak/>
        <w:t>Odbiorcami moich danych osobowych mogą być podmioty uprawnione do uzyskania danych osobowych na podstawie przepisów prawa oraz podmioty współpracujące z Gminą Miasto Rzeszów na podstawie zawartych umów powierzenia danych.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Moje dane nie będą podlegały zautomatyzowanemu podejmowaniu decyzji oraz profilowaniu i nie będą przekazywane do państw trzecich ani organizacji międzynarodowych.</w:t>
      </w:r>
    </w:p>
    <w:p w:rsidR="00F8507A" w:rsidRPr="007C325D" w:rsidRDefault="00F8507A" w:rsidP="00F8507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Podanie moich danych jest dobrowolne, jednakże w przypadku odmowy ich podania nie mogę wziąć udziału w naborze członków Zespołów Tematycznych Urban Lab Rzeszów.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A3033" wp14:editId="5648166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304800" cy="274320"/>
                <wp:effectExtent l="0" t="0" r="19050" b="11430"/>
                <wp:wrapTight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07A" w:rsidRPr="007D5564" w:rsidRDefault="00F8507A" w:rsidP="00F850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5564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3033" id="Prostokąt 1" o:spid="_x0000_s1026" style="position:absolute;left:0;text-align:left;margin-left:-.05pt;margin-top:9.8pt;width:24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" fillcolor="white [3201]" strokecolor="#70ad47 [3209]" strokeweight="1pt">
                <v:textbox>
                  <w:txbxContent>
                    <w:p w:rsidR="00F8507A" w:rsidRPr="007D5564" w:rsidRDefault="00F8507A" w:rsidP="00F8507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D5564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Oświadczam, iż zostałem/</w:t>
      </w:r>
      <w:proofErr w:type="spellStart"/>
      <w:r w:rsidRPr="007C325D">
        <w:rPr>
          <w:rFonts w:ascii="Cambria" w:hAnsi="Cambria"/>
          <w:sz w:val="24"/>
          <w:szCs w:val="24"/>
        </w:rPr>
        <w:t>am</w:t>
      </w:r>
      <w:proofErr w:type="spellEnd"/>
      <w:r w:rsidRPr="007C325D">
        <w:rPr>
          <w:rFonts w:ascii="Cambria" w:hAnsi="Cambria"/>
          <w:sz w:val="24"/>
          <w:szCs w:val="24"/>
        </w:rPr>
        <w:t xml:space="preserve"> poinformowany/a o zasadach przetwarzania moich danych osobowych w związku ze zgłoszeniem mojej kandydatury w naborze członków Zespołu Tematycznego Urban Lab Rzeszów. (wymagane)</w:t>
      </w: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8507A" w:rsidRPr="007C325D" w:rsidRDefault="00F8507A" w:rsidP="00F8507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C325D">
        <w:rPr>
          <w:rFonts w:ascii="Cambria" w:hAnsi="Cambria"/>
          <w:sz w:val="24"/>
          <w:szCs w:val="24"/>
        </w:rPr>
        <w:t>………………………………………….</w:t>
      </w:r>
      <w:r w:rsidRPr="007C325D">
        <w:rPr>
          <w:rFonts w:ascii="Cambria" w:hAnsi="Cambria"/>
          <w:sz w:val="24"/>
          <w:szCs w:val="24"/>
        </w:rPr>
        <w:tab/>
      </w:r>
      <w:r w:rsidRPr="007C325D">
        <w:rPr>
          <w:rFonts w:ascii="Cambria" w:hAnsi="Cambria"/>
          <w:sz w:val="24"/>
          <w:szCs w:val="24"/>
        </w:rPr>
        <w:tab/>
      </w:r>
      <w:r w:rsidRPr="007C325D">
        <w:rPr>
          <w:rFonts w:ascii="Cambria" w:hAnsi="Cambria"/>
          <w:sz w:val="24"/>
          <w:szCs w:val="24"/>
        </w:rPr>
        <w:tab/>
      </w:r>
      <w:r w:rsidRPr="007C325D">
        <w:rPr>
          <w:rFonts w:ascii="Cambria" w:hAnsi="Cambria"/>
          <w:sz w:val="24"/>
          <w:szCs w:val="24"/>
        </w:rPr>
        <w:tab/>
        <w:t>………………………………………………..</w:t>
      </w:r>
    </w:p>
    <w:p w:rsidR="00F8507A" w:rsidRPr="007C325D" w:rsidRDefault="008F644F" w:rsidP="008F644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F8507A" w:rsidRPr="007C325D">
        <w:rPr>
          <w:rFonts w:ascii="Cambria" w:hAnsi="Cambria"/>
          <w:sz w:val="24"/>
          <w:szCs w:val="24"/>
        </w:rPr>
        <w:t>miejsce i data</w:t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</w:r>
      <w:r w:rsidR="00F8507A" w:rsidRPr="007C325D">
        <w:rPr>
          <w:rFonts w:ascii="Cambria" w:hAnsi="Cambria"/>
          <w:sz w:val="24"/>
          <w:szCs w:val="24"/>
        </w:rPr>
        <w:tab/>
        <w:t>podpis kandydata</w:t>
      </w:r>
    </w:p>
    <w:p w:rsidR="009D0F95" w:rsidRPr="00F8507A" w:rsidRDefault="008F644F" w:rsidP="00F8507A">
      <w:bookmarkStart w:id="0" w:name="_GoBack"/>
      <w:bookmarkEnd w:id="0"/>
    </w:p>
    <w:sectPr w:rsidR="009D0F95" w:rsidRPr="00F8507A" w:rsidSect="00D622B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EF3"/>
    <w:multiLevelType w:val="hybridMultilevel"/>
    <w:tmpl w:val="C2E67966"/>
    <w:lvl w:ilvl="0" w:tplc="6A407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6D9"/>
    <w:multiLevelType w:val="hybridMultilevel"/>
    <w:tmpl w:val="3B5CA76E"/>
    <w:lvl w:ilvl="0" w:tplc="002AC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636D8"/>
    <w:multiLevelType w:val="hybridMultilevel"/>
    <w:tmpl w:val="D284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64CE2"/>
    <w:multiLevelType w:val="hybridMultilevel"/>
    <w:tmpl w:val="021EA18A"/>
    <w:lvl w:ilvl="0" w:tplc="08C83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4D"/>
    <w:rsid w:val="000835A7"/>
    <w:rsid w:val="00192C37"/>
    <w:rsid w:val="001D011F"/>
    <w:rsid w:val="002B785D"/>
    <w:rsid w:val="003250DE"/>
    <w:rsid w:val="0051094D"/>
    <w:rsid w:val="005A3D38"/>
    <w:rsid w:val="007827ED"/>
    <w:rsid w:val="0082757C"/>
    <w:rsid w:val="008A343B"/>
    <w:rsid w:val="008B627B"/>
    <w:rsid w:val="008B7691"/>
    <w:rsid w:val="008F644F"/>
    <w:rsid w:val="009A0F4A"/>
    <w:rsid w:val="00CF06E1"/>
    <w:rsid w:val="00D17F06"/>
    <w:rsid w:val="00D529B9"/>
    <w:rsid w:val="00D622B4"/>
    <w:rsid w:val="00DA6F4D"/>
    <w:rsid w:val="00E84B53"/>
    <w:rsid w:val="00F14714"/>
    <w:rsid w:val="00F8507A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099A"/>
  <w15:chartTrackingRefBased/>
  <w15:docId w15:val="{D40D27B7-42BD-4DCD-80C0-1E2982B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4D"/>
    <w:pPr>
      <w:ind w:left="720"/>
      <w:contextualSpacing/>
    </w:pPr>
  </w:style>
  <w:style w:type="table" w:styleId="Tabela-Siatka">
    <w:name w:val="Table Grid"/>
    <w:basedOn w:val="Standardowy"/>
    <w:uiPriority w:val="39"/>
    <w:rsid w:val="0051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0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Justyna</dc:creator>
  <cp:keywords/>
  <dc:description/>
  <cp:lastModifiedBy>Puzio Justyna</cp:lastModifiedBy>
  <cp:revision>10</cp:revision>
  <dcterms:created xsi:type="dcterms:W3CDTF">2022-03-22T14:18:00Z</dcterms:created>
  <dcterms:modified xsi:type="dcterms:W3CDTF">2022-05-24T15:42:00Z</dcterms:modified>
</cp:coreProperties>
</file>